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6E" w:rsidRPr="004415FB" w:rsidRDefault="0083596E">
      <w:pPr>
        <w:pStyle w:val="1"/>
        <w:rPr>
          <w:rFonts w:ascii="PT Astra Serif" w:hAnsi="PT Astra Serif"/>
        </w:rPr>
      </w:pPr>
      <w:r w:rsidRPr="004415FB">
        <w:rPr>
          <w:rFonts w:ascii="PT Astra Serif" w:hAnsi="PT Astra Serif"/>
        </w:rPr>
        <w:t xml:space="preserve">Инструкция </w:t>
      </w:r>
      <w:r w:rsidR="004C2947" w:rsidRPr="004415FB">
        <w:rPr>
          <w:rFonts w:ascii="PT Astra Serif" w:hAnsi="PT Astra Serif"/>
        </w:rPr>
        <w:t xml:space="preserve">по охране труда </w:t>
      </w:r>
    </w:p>
    <w:p w:rsidR="004C2947" w:rsidRPr="004415FB" w:rsidRDefault="004C2947">
      <w:pPr>
        <w:pStyle w:val="1"/>
        <w:rPr>
          <w:rFonts w:ascii="PT Astra Serif" w:hAnsi="PT Astra Serif"/>
        </w:rPr>
      </w:pPr>
      <w:r w:rsidRPr="004415FB">
        <w:rPr>
          <w:rFonts w:ascii="PT Astra Serif" w:hAnsi="PT Astra Serif"/>
        </w:rPr>
        <w:t>для врача-педиатра</w:t>
      </w:r>
    </w:p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83596E">
      <w:pPr>
        <w:pStyle w:val="1"/>
        <w:rPr>
          <w:rFonts w:ascii="PT Astra Serif" w:hAnsi="PT Astra Serif"/>
        </w:rPr>
      </w:pPr>
      <w:bookmarkStart w:id="0" w:name="sub_1"/>
      <w:r w:rsidRPr="004415FB">
        <w:rPr>
          <w:rFonts w:ascii="PT Astra Serif" w:hAnsi="PT Astra Serif"/>
        </w:rPr>
        <w:t>1</w:t>
      </w:r>
      <w:r w:rsidR="004C2947" w:rsidRPr="004415FB">
        <w:rPr>
          <w:rFonts w:ascii="PT Astra Serif" w:hAnsi="PT Astra Serif"/>
        </w:rPr>
        <w:t>. Общие требования охраны труда</w:t>
      </w:r>
    </w:p>
    <w:bookmarkEnd w:id="0"/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1.1. К самостоятельной работе в качестве врача-педиатра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труда, при необходимости стажировку на рабочем месте.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проводится не реже одного раза в год.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1.2. Врач-педиатр должен: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соблюдать утвержденные в организации правила внутреннего распорядка;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поддерживать порядок на своем рабочем месте;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быть внимательным во время работы, не отвлекаться посторонними делами и разговорами и не отвлекать других от работы;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не допускать нарушений требований безопасности труда и правил пожарной безопасности;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использовать оборудование и инструменты строго в соответствии с инструкциями заводов-изготовителей;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соблюдать правила личной гигиены;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выполнять только ту работу, которая определена его должностной инструкцией;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хранить и принимать пищу только в установленных и специально оборудованных местах;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использовать рабочую одежду (хлопчатобумажный халат и шапочку) и при необходимости средства индивидуальной защиты (марлевая повязка, медицинские перчатки и т.д.);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немедленно сообщать непосредственному или вышестоящему руководителю о любой ситуации, угрожающей жизни и здоровью людей, о каждом несчастном случае, происшедшем в ЛПУ, об ухудшении состояния своего здоровья, в т.ч. о появлении профессионального заболевания (отравления);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соблюдать требования и предписания знаков безопасности, сигнальных цветов и разметки;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уметь оказывать первую медицинскую помощь пострадавшим при несчастных случаях;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непосредственного и вышестоящих руководителей, место хранения аптечки, пути эвакуации людей при чрезвычайных ситуациях.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1.3. В процессе выполнения работ на работника могут воздействовать следующие опасные и вредные производственные факторы: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физические (при использовании электрооборудования - повышенное значение напряжения в электрической цепи, замыкание которой может произойти через тело человека; при использовании компьютера - повышенный уровень электромагнитных излучений);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lastRenderedPageBreak/>
        <w:t>химические (при использовании химических реактивов);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 для диагностики и лечения, компонентами и препаратами крови, иммунобиологическими препаратами, материалом, зараженным патогенными микроорганизмами, вирусами и гельминтами);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психофизиологические (нервно-психические перегрузки; повышенные зрительные нагрузки при работе на диагностическом медицинском оборудовании; повышенные зрительные нагрузки при работе в течение длительного времени на компьютере и с бумажными документами);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другие опасные и вредные производственные факторы, связанные со спецификой трудовой деятельности, профилем отделения (ЛПУ), используемыми в работе оборудованием, инструментами и материалами.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1.4. Курение в ЛПУ и употребление алкогольных напитков на работе, а также выход на работу в нетрезвом виде запрещается.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1.5. В соответствии с действующим законодательством врач-педиатр несет ответственность за соблюдение требований настоящей инструкции, производственный травматизм и аварии, происшедшие по его вине.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1.6. Контроль выполнения требований данной инструкции возлагается на руководителя структурного подразделения и инженера по охране труда либо иного уполномоченного на это должностного лица.</w:t>
      </w:r>
    </w:p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83596E">
      <w:pPr>
        <w:pStyle w:val="1"/>
        <w:rPr>
          <w:rFonts w:ascii="PT Astra Serif" w:hAnsi="PT Astra Serif"/>
        </w:rPr>
      </w:pPr>
      <w:bookmarkStart w:id="1" w:name="sub_2"/>
      <w:r w:rsidRPr="004415FB">
        <w:rPr>
          <w:rFonts w:ascii="PT Astra Serif" w:hAnsi="PT Astra Serif"/>
        </w:rPr>
        <w:t>2</w:t>
      </w:r>
      <w:r w:rsidR="004C2947" w:rsidRPr="004415FB">
        <w:rPr>
          <w:rFonts w:ascii="PT Astra Serif" w:hAnsi="PT Astra Serif"/>
        </w:rPr>
        <w:t>. Требования охраны труда перед началом работы</w:t>
      </w:r>
    </w:p>
    <w:bookmarkEnd w:id="1"/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2.1. Осмотреть рабочее место, используемое оборудование, инструменты и материалы. Убрать лишние предметы. Привести в порядок и надеть рабочую одежду, которая должна быть чистой и не стеснять движений.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2.2. Проверить: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рабочее место на соответствие требованиям безопасности;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исправность применяемого оборудования и инструментов, качество используемых материалов;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пути эвакуации людей при чрезвычайных ситуациях;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наличие средств пожаротушения.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 сообщить об этом непосредственному или вышестоящему руководителю,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подобного вида работам при условии соблюдения правил безопасности труда.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</w:p>
    <w:p w:rsidR="0083596E" w:rsidRPr="004415FB" w:rsidRDefault="0083596E">
      <w:pPr>
        <w:pStyle w:val="1"/>
        <w:rPr>
          <w:rFonts w:ascii="PT Astra Serif" w:hAnsi="PT Astra Serif"/>
        </w:rPr>
      </w:pPr>
      <w:bookmarkStart w:id="2" w:name="sub_3"/>
    </w:p>
    <w:p w:rsidR="004C2947" w:rsidRPr="004415FB" w:rsidRDefault="0083596E">
      <w:pPr>
        <w:pStyle w:val="1"/>
        <w:rPr>
          <w:rFonts w:ascii="PT Astra Serif" w:hAnsi="PT Astra Serif"/>
        </w:rPr>
      </w:pPr>
      <w:r w:rsidRPr="004415FB">
        <w:rPr>
          <w:rFonts w:ascii="PT Astra Serif" w:hAnsi="PT Astra Serif"/>
        </w:rPr>
        <w:lastRenderedPageBreak/>
        <w:t>3</w:t>
      </w:r>
      <w:r w:rsidR="004C2947" w:rsidRPr="004415FB">
        <w:rPr>
          <w:rFonts w:ascii="PT Astra Serif" w:hAnsi="PT Astra Serif"/>
        </w:rPr>
        <w:t>. Требования охраны труда во время работы</w:t>
      </w:r>
    </w:p>
    <w:bookmarkEnd w:id="2"/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3.2. Во время работы не допускать посторонних разговоров и раздражающих шумов.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3.3. Работать при недостаточном освещении и при одном местном освещении запрещается.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 и каждый день удалять из помещения. Облицовку стен, потолков, ковры и портьеры следует чистить пылесосом или другими способами, предупреждающими пылеобразование, не реже 1 раза в месяц.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3.5. Для предотвращения аварийных ситуаций и производственных травм запрещается: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курить в помещениях;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прикасаться к оголенным электропроводам;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работать на неисправном оборудовании;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оставлять без присмотра электронагревательные приборы;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использовать электронагревательные приборы с открытой спиралью.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</w:p>
    <w:p w:rsidR="004C2947" w:rsidRPr="004415FB" w:rsidRDefault="0083596E">
      <w:pPr>
        <w:pStyle w:val="1"/>
        <w:rPr>
          <w:rFonts w:ascii="PT Astra Serif" w:hAnsi="PT Astra Serif"/>
        </w:rPr>
      </w:pPr>
      <w:bookmarkStart w:id="3" w:name="sub_4"/>
      <w:r w:rsidRPr="004415FB">
        <w:rPr>
          <w:rFonts w:ascii="PT Astra Serif" w:hAnsi="PT Astra Serif"/>
        </w:rPr>
        <w:t>4</w:t>
      </w:r>
      <w:r w:rsidR="004C2947" w:rsidRPr="004415FB">
        <w:rPr>
          <w:rFonts w:ascii="PT Astra Serif" w:hAnsi="PT Astra Serif"/>
        </w:rPr>
        <w:t>. Требования охраны труда в аварийных ситуациях</w:t>
      </w:r>
    </w:p>
    <w:bookmarkEnd w:id="3"/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4.1. При возникновении в рабочей зоне опасных условий труда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непосредственному или вышестоящему руководству, при необходимости вызвать представителей аварийной и (или) технической служб.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 происшедшем непосредственному или вышестоящему руководству, вызвать аварийную службу газового хозяйства.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4.4. В случае возгорания или пожара немедленно вызвать пожарную команду, проинформировать своего непосредственного или вышестоящего руководителя и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(травме) доложить своему непосредственному или вышестоящему руководителю.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</w:p>
    <w:p w:rsidR="0083596E" w:rsidRPr="004415FB" w:rsidRDefault="0083596E">
      <w:pPr>
        <w:pStyle w:val="1"/>
        <w:rPr>
          <w:rFonts w:ascii="PT Astra Serif" w:hAnsi="PT Astra Serif"/>
        </w:rPr>
      </w:pPr>
      <w:bookmarkStart w:id="4" w:name="sub_5"/>
    </w:p>
    <w:p w:rsidR="004C2947" w:rsidRPr="004415FB" w:rsidRDefault="0083596E">
      <w:pPr>
        <w:pStyle w:val="1"/>
        <w:rPr>
          <w:rFonts w:ascii="PT Astra Serif" w:hAnsi="PT Astra Serif"/>
        </w:rPr>
      </w:pPr>
      <w:r w:rsidRPr="004415FB">
        <w:rPr>
          <w:rFonts w:ascii="PT Astra Serif" w:hAnsi="PT Astra Serif"/>
        </w:rPr>
        <w:t>5</w:t>
      </w:r>
      <w:r w:rsidR="004C2947" w:rsidRPr="004415FB">
        <w:rPr>
          <w:rFonts w:ascii="PT Astra Serif" w:hAnsi="PT Astra Serif"/>
        </w:rPr>
        <w:t>. Требования охраны труда по окончании работ</w:t>
      </w:r>
    </w:p>
    <w:bookmarkEnd w:id="4"/>
    <w:p w:rsidR="004C2947" w:rsidRPr="004415FB" w:rsidRDefault="004C2947">
      <w:pPr>
        <w:rPr>
          <w:rFonts w:ascii="PT Astra Serif" w:hAnsi="PT Astra Serif"/>
        </w:rPr>
      </w:pP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5.1. Привести в порядок рабочее место.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5.2. Отключить и обесточить оборудование, оргтехнику, отопительные приборы и светильники.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5.3. Убрать используемые инструменты и материалы в предназначенное для их хранения место.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5.4. Снять и убрать в специально отведенное место рабочую одежду и средства индивидуальной защиты.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5.5. Вымыть руки теплой водой с мылом.</w:t>
      </w:r>
    </w:p>
    <w:p w:rsidR="004C2947" w:rsidRPr="004415FB" w:rsidRDefault="004C2947" w:rsidP="0083596E">
      <w:pPr>
        <w:jc w:val="left"/>
        <w:rPr>
          <w:rFonts w:ascii="PT Astra Serif" w:hAnsi="PT Astra Serif"/>
        </w:rPr>
      </w:pPr>
      <w:r w:rsidRPr="004415FB">
        <w:rPr>
          <w:rFonts w:ascii="PT Astra Serif" w:hAnsi="PT Astra Serif"/>
        </w:rPr>
        <w:t>5.6. Сообщить своему непосредственному или вышестоящему руководителю, а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p w:rsidR="0083596E" w:rsidRPr="004415FB" w:rsidRDefault="0083596E" w:rsidP="0083596E">
      <w:pPr>
        <w:ind w:firstLine="0"/>
        <w:rPr>
          <w:rFonts w:ascii="PT Astra Serif" w:hAnsi="PT Astra Serif"/>
        </w:rPr>
      </w:pPr>
    </w:p>
    <w:p w:rsidR="0083596E" w:rsidRPr="004415FB" w:rsidRDefault="0083596E" w:rsidP="0083596E">
      <w:pPr>
        <w:ind w:firstLine="0"/>
        <w:rPr>
          <w:rFonts w:ascii="PT Astra Serif" w:hAnsi="PT Astra Serif"/>
        </w:rPr>
      </w:pPr>
      <w:r w:rsidRPr="004415FB">
        <w:rPr>
          <w:rFonts w:ascii="PT Astra Serif" w:hAnsi="PT Astra Serif"/>
        </w:rPr>
        <w:lastRenderedPageBreak/>
        <w:t xml:space="preserve">                                     </w:t>
      </w:r>
      <w:r w:rsidRPr="004415FB">
        <w:rPr>
          <w:rFonts w:ascii="PT Astra Serif" w:hAnsi="PT Astra Serif"/>
          <w:b/>
        </w:rPr>
        <w:t>ЛИСТ ОЗНАКОМЛЕНИЯ</w:t>
      </w:r>
      <w:r w:rsidRPr="004415FB">
        <w:rPr>
          <w:rFonts w:ascii="PT Astra Serif" w:hAnsi="PT Astra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5"/>
        <w:gridCol w:w="2906"/>
        <w:gridCol w:w="2829"/>
        <w:gridCol w:w="1558"/>
        <w:gridCol w:w="1842"/>
      </w:tblGrid>
      <w:tr w:rsidR="0083596E" w:rsidRPr="004415FB" w:rsidTr="00FA63E7">
        <w:tc>
          <w:tcPr>
            <w:tcW w:w="3510" w:type="dxa"/>
            <w:gridSpan w:val="2"/>
            <w:hideMark/>
          </w:tcPr>
          <w:p w:rsidR="0083596E" w:rsidRPr="004415FB" w:rsidRDefault="0083596E" w:rsidP="00FA63E7">
            <w:pPr>
              <w:suppressAutoHyphens/>
              <w:spacing w:before="120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96E" w:rsidRPr="004415FB" w:rsidRDefault="0083596E" w:rsidP="00111431">
            <w:pPr>
              <w:suppressAutoHyphens/>
              <w:spacing w:before="120"/>
              <w:ind w:firstLine="34"/>
              <w:rPr>
                <w:rFonts w:ascii="PT Astra Serif" w:eastAsia="Arial Unicode MS" w:hAnsi="PT Astra Serif"/>
                <w:i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  <w:i/>
              </w:rPr>
              <w:t xml:space="preserve">для </w:t>
            </w:r>
            <w:r w:rsidR="00111431">
              <w:rPr>
                <w:rFonts w:ascii="PT Astra Serif" w:hAnsi="PT Astra Serif"/>
                <w:i/>
              </w:rPr>
              <w:t>врач-педиатр</w:t>
            </w:r>
            <w:bookmarkStart w:id="5" w:name="_GoBack"/>
            <w:bookmarkEnd w:id="5"/>
          </w:p>
        </w:tc>
      </w:tr>
      <w:tr w:rsidR="0083596E" w:rsidRPr="004415FB" w:rsidTr="00FA63E7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596E" w:rsidRPr="004415FB" w:rsidRDefault="0083596E" w:rsidP="00FA63E7">
            <w:pPr>
              <w:suppressAutoHyphens/>
              <w:spacing w:before="120" w:after="120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Инструкцию изучил и обязуюсь выполнять:</w:t>
            </w:r>
          </w:p>
        </w:tc>
      </w:tr>
      <w:tr w:rsidR="0083596E" w:rsidRPr="004415FB" w:rsidTr="00FA63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E" w:rsidRPr="004415FB" w:rsidRDefault="0083596E" w:rsidP="00FA63E7">
            <w:pPr>
              <w:suppressAutoHyphens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E" w:rsidRPr="004415FB" w:rsidRDefault="0083596E" w:rsidP="00FA63E7">
            <w:pPr>
              <w:suppressAutoHyphens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E" w:rsidRPr="004415FB" w:rsidRDefault="0083596E" w:rsidP="00FA63E7">
            <w:pPr>
              <w:suppressAutoHyphens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E" w:rsidRPr="004415FB" w:rsidRDefault="0083596E" w:rsidP="00FA63E7">
            <w:pPr>
              <w:suppressAutoHyphens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6E" w:rsidRPr="004415FB" w:rsidRDefault="0083596E" w:rsidP="00FA63E7">
            <w:pPr>
              <w:suppressAutoHyphens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5FB">
              <w:rPr>
                <w:rFonts w:ascii="PT Astra Serif" w:hAnsi="PT Astra Serif"/>
              </w:rPr>
              <w:t>Подпись</w:t>
            </w: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83596E" w:rsidRPr="004415FB" w:rsidTr="00FA63E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6E" w:rsidRPr="004415FB" w:rsidRDefault="0083596E" w:rsidP="0083596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6E" w:rsidRPr="004415FB" w:rsidRDefault="0083596E" w:rsidP="00FA63E7">
            <w:pPr>
              <w:suppressAutoHyphens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</w:tbl>
    <w:p w:rsidR="0083596E" w:rsidRPr="004415FB" w:rsidRDefault="0083596E" w:rsidP="0083596E">
      <w:pPr>
        <w:rPr>
          <w:rFonts w:ascii="PT Astra Serif" w:hAnsi="PT Astra Serif"/>
          <w:b/>
          <w:color w:val="0000FF"/>
          <w:sz w:val="28"/>
          <w:u w:val="single"/>
        </w:rPr>
      </w:pPr>
      <w:r w:rsidRPr="004415FB">
        <w:rPr>
          <w:rFonts w:ascii="PT Astra Serif" w:hAnsi="PT Astra Serif"/>
          <w:b/>
          <w:sz w:val="28"/>
        </w:rPr>
        <w:t xml:space="preserve">Источник: </w:t>
      </w:r>
      <w:hyperlink r:id="rId7" w:history="1">
        <w:r w:rsidRPr="004415FB">
          <w:rPr>
            <w:rStyle w:val="ad"/>
            <w:rFonts w:ascii="PT Astra Serif" w:hAnsi="PT Astra Serif"/>
            <w:b/>
            <w:sz w:val="28"/>
          </w:rPr>
          <w:t>Инструкция по Охране Труда .РФ</w:t>
        </w:r>
      </w:hyperlink>
    </w:p>
    <w:p w:rsidR="0083596E" w:rsidRPr="004415FB" w:rsidRDefault="0083596E" w:rsidP="0083596E">
      <w:pPr>
        <w:jc w:val="left"/>
        <w:rPr>
          <w:rFonts w:ascii="PT Astra Serif" w:hAnsi="PT Astra Serif"/>
        </w:rPr>
      </w:pPr>
    </w:p>
    <w:sectPr w:rsidR="0083596E" w:rsidRPr="004415FB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2B" w:rsidRDefault="0033142B">
      <w:r>
        <w:separator/>
      </w:r>
    </w:p>
  </w:endnote>
  <w:endnote w:type="continuationSeparator" w:id="0">
    <w:p w:rsidR="0033142B" w:rsidRDefault="0033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2B" w:rsidRDefault="0033142B">
      <w:r>
        <w:separator/>
      </w:r>
    </w:p>
  </w:footnote>
  <w:footnote w:type="continuationSeparator" w:id="0">
    <w:p w:rsidR="0033142B" w:rsidRDefault="0033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EB3"/>
    <w:multiLevelType w:val="multilevel"/>
    <w:tmpl w:val="EAF0B9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2"/>
    <w:rsid w:val="000F3BF0"/>
    <w:rsid w:val="00111431"/>
    <w:rsid w:val="0033142B"/>
    <w:rsid w:val="004415FB"/>
    <w:rsid w:val="004C2947"/>
    <w:rsid w:val="005937D3"/>
    <w:rsid w:val="0083596E"/>
    <w:rsid w:val="00B2468B"/>
    <w:rsid w:val="00C96025"/>
    <w:rsid w:val="00D911E6"/>
    <w:rsid w:val="00EC4822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B0203B-1593-488E-A268-06827A60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835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83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--7cdbxfuat6afkbmmhefunjo4bs9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dcterms:created xsi:type="dcterms:W3CDTF">2020-03-13T09:17:00Z</dcterms:created>
  <dcterms:modified xsi:type="dcterms:W3CDTF">2020-03-13T09:20:00Z</dcterms:modified>
</cp:coreProperties>
</file>